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83BE6" w14:textId="77777777" w:rsidR="006A105D" w:rsidRPr="00A77975" w:rsidRDefault="006A105D" w:rsidP="008D4F09">
      <w:pPr>
        <w:rPr>
          <w:rFonts w:ascii="TH SarabunIT๙" w:hAnsi="TH SarabunIT๙" w:cs="TH SarabunIT๙"/>
          <w:sz w:val="32"/>
          <w:szCs w:val="32"/>
        </w:rPr>
      </w:pPr>
      <w:r w:rsidRPr="00A77975">
        <w:rPr>
          <w:rFonts w:ascii="TH SarabunIT๙" w:hAnsi="TH SarabunIT๙" w:cs="TH SarabunIT๙"/>
          <w:noProof/>
          <w:sz w:val="32"/>
          <w:szCs w:val="32"/>
          <w:lang w:val="th-TH"/>
        </w:rPr>
        <w:drawing>
          <wp:anchor distT="0" distB="0" distL="114300" distR="114300" simplePos="0" relativeHeight="251659264" behindDoc="1" locked="0" layoutInCell="1" allowOverlap="1" wp14:anchorId="322840B3" wp14:editId="4D46CF7E">
            <wp:simplePos x="0" y="0"/>
            <wp:positionH relativeFrom="margin">
              <wp:align>center</wp:align>
            </wp:positionH>
            <wp:positionV relativeFrom="paragraph">
              <wp:posOffset>-337083</wp:posOffset>
            </wp:positionV>
            <wp:extent cx="914400" cy="844513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3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44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ED6B8" w14:textId="7B745BDD" w:rsidR="006A105D" w:rsidRPr="00A77975" w:rsidRDefault="00A77975" w:rsidP="00C0718A">
      <w:pPr>
        <w:spacing w:before="480" w:after="0"/>
        <w:jc w:val="center"/>
        <w:rPr>
          <w:rFonts w:ascii="TH SarabunIT๙" w:hAnsi="TH SarabunIT๙" w:cs="TH SarabunIT๙"/>
          <w:sz w:val="32"/>
          <w:szCs w:val="32"/>
        </w:rPr>
      </w:pPr>
      <w:r w:rsidRPr="00A77975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6A105D" w:rsidRPr="00A77975">
        <w:rPr>
          <w:rFonts w:ascii="TH SarabunIT๙" w:hAnsi="TH SarabunIT๙" w:cs="TH SarabunIT๙"/>
          <w:sz w:val="32"/>
          <w:szCs w:val="32"/>
          <w:cs/>
        </w:rPr>
        <w:t>องค์การบริ</w:t>
      </w:r>
      <w:r w:rsidR="00A342C6" w:rsidRPr="00A77975">
        <w:rPr>
          <w:rFonts w:ascii="TH SarabunIT๙" w:hAnsi="TH SarabunIT๙" w:cs="TH SarabunIT๙"/>
          <w:sz w:val="32"/>
          <w:szCs w:val="32"/>
          <w:cs/>
        </w:rPr>
        <w:t>ห</w:t>
      </w:r>
      <w:r w:rsidR="006A105D" w:rsidRPr="00A77975">
        <w:rPr>
          <w:rFonts w:ascii="TH SarabunIT๙" w:hAnsi="TH SarabunIT๙" w:cs="TH SarabunIT๙"/>
          <w:sz w:val="32"/>
          <w:szCs w:val="32"/>
          <w:cs/>
        </w:rPr>
        <w:t>ารส่วนตำบลศรีสว่าง</w:t>
      </w:r>
    </w:p>
    <w:p w14:paraId="09BE075E" w14:textId="77777777" w:rsidR="00A77975" w:rsidRPr="00A77975" w:rsidRDefault="006A105D" w:rsidP="00C0718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77975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A77975" w:rsidRPr="00A77975">
        <w:rPr>
          <w:rFonts w:ascii="TH SarabunIT๙" w:hAnsi="TH SarabunIT๙" w:cs="TH SarabunIT๙"/>
          <w:sz w:val="32"/>
          <w:szCs w:val="32"/>
          <w:cs/>
        </w:rPr>
        <w:t>นโยบาย/มาตรการ การควบคุม ผลิตภัณฑ์ยาสูบ และการคุ้มครองสุขภาพผู้ไม่สูบบุหรี่</w:t>
      </w:r>
    </w:p>
    <w:p w14:paraId="1A438BC3" w14:textId="4BE42075" w:rsidR="00C0718A" w:rsidRPr="00A77975" w:rsidRDefault="00C0718A" w:rsidP="00C0718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77975">
        <w:rPr>
          <w:rFonts w:ascii="TH SarabunIT๙" w:hAnsi="TH SarabunIT๙" w:cs="TH SarabunIT๙"/>
          <w:sz w:val="32"/>
          <w:szCs w:val="32"/>
          <w:cs/>
        </w:rPr>
        <w:t>----------------------------------------------------</w:t>
      </w:r>
    </w:p>
    <w:p w14:paraId="6FC47D59" w14:textId="77777777" w:rsidR="00A77975" w:rsidRDefault="00A77975" w:rsidP="00A7797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77975">
        <w:rPr>
          <w:rFonts w:ascii="TH SarabunIT๙" w:eastAsia="Times New Roman" w:hAnsi="TH SarabunIT๙" w:cs="TH SarabunIT๙"/>
          <w:sz w:val="32"/>
          <w:szCs w:val="32"/>
          <w:cs/>
        </w:rPr>
        <w:t>ตามประกาศกระทรวงสาธารณสุข (ฉบับที่ ๑๙) พ.ศ.๒๕๕๓ เรื่อง กำหนดชื่อหรือประเภ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</w:t>
      </w:r>
      <w:r w:rsidRPr="00A77975">
        <w:rPr>
          <w:rFonts w:ascii="TH SarabunIT๙" w:eastAsia="Times New Roman" w:hAnsi="TH SarabunIT๙" w:cs="TH SarabunIT๙"/>
          <w:sz w:val="32"/>
          <w:szCs w:val="32"/>
          <w:cs/>
        </w:rPr>
        <w:t>สถานที่สาธารณะที่ให้มีการคุ้มครองสุขภาพของผู้ไม่สูบบุหรี่ ลงวันที่ ๒๗ กุมภาพันธ์ พ.ศ.๒๕๕๓ กำหนดให้สถานที่ทำงานเป็นสถานที่ให้มีการคุ้มครองสุขภาพผู้ไม่สูบบุหรี่ ตามพระราชบัญญัติควบคุมผลิตภัณฑ์ยาสูบ พ.ศ.๒๕๖๐</w:t>
      </w:r>
    </w:p>
    <w:p w14:paraId="284BCF2C" w14:textId="75981CD7" w:rsidR="00A77975" w:rsidRDefault="00A77975" w:rsidP="00A77975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A77975">
        <w:rPr>
          <w:rFonts w:ascii="TH SarabunIT๙" w:eastAsia="Times New Roman" w:hAnsi="TH SarabunIT๙" w:cs="TH SarabunIT๙"/>
          <w:sz w:val="32"/>
          <w:szCs w:val="32"/>
          <w:cs/>
        </w:rPr>
        <w:t>เพื่อให้การเนินงานที่ จะให้องค์การบริหารสวนตำบล</w:t>
      </w:r>
      <w:r w:rsidR="00FD6385">
        <w:rPr>
          <w:rFonts w:ascii="TH SarabunIT๙" w:eastAsia="Times New Roman" w:hAnsi="TH SarabunIT๙" w:cs="TH SarabunIT๙" w:hint="cs"/>
          <w:sz w:val="32"/>
          <w:szCs w:val="32"/>
          <w:cs/>
        </w:rPr>
        <w:t>ศรีส</w:t>
      </w:r>
      <w:bookmarkStart w:id="0" w:name="_GoBack"/>
      <w:bookmarkEnd w:id="0"/>
      <w:r w:rsidR="00FD6385">
        <w:rPr>
          <w:rFonts w:ascii="TH SarabunIT๙" w:eastAsia="Times New Roman" w:hAnsi="TH SarabunIT๙" w:cs="TH SarabunIT๙" w:hint="cs"/>
          <w:sz w:val="32"/>
          <w:szCs w:val="32"/>
          <w:cs/>
        </w:rPr>
        <w:t>ว่าง</w:t>
      </w:r>
      <w:r w:rsidRPr="00A77975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เป็นเขตปลอดบุหรี่ตามกฎหมายที่กำหนดจึงกำหนด จึงกำหนดโยบายองค์การบริหารส่วนตำบล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ศรีสว่าง</w:t>
      </w:r>
      <w:r w:rsidRPr="00A77975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ปลอดบุหรี่ เพื่อให้หน่วยงานในสังกัดทราบและถือปฏิบัติดังนี้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77F28977" w14:textId="486D2CEE" w:rsidR="00A77975" w:rsidRDefault="00A77975" w:rsidP="00A77975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A77975">
        <w:rPr>
          <w:rFonts w:ascii="TH SarabunIT๙" w:eastAsia="Times New Roman" w:hAnsi="TH SarabunIT๙" w:cs="TH SarabunIT๙"/>
          <w:sz w:val="32"/>
          <w:szCs w:val="32"/>
          <w:cs/>
        </w:rPr>
        <w:t>๑.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77975">
        <w:rPr>
          <w:rFonts w:ascii="TH SarabunIT๙" w:eastAsia="Times New Roman" w:hAnsi="TH SarabunIT๙" w:cs="TH SarabunIT๙"/>
          <w:sz w:val="32"/>
          <w:szCs w:val="32"/>
          <w:cs/>
        </w:rPr>
        <w:t>กำหนดให้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</w:t>
      </w:r>
      <w:r w:rsidRPr="00A77975">
        <w:rPr>
          <w:rFonts w:ascii="TH SarabunIT๙" w:eastAsia="Times New Roman" w:hAnsi="TH SarabunIT๙" w:cs="TH SarabunIT๙"/>
          <w:sz w:val="32"/>
          <w:szCs w:val="32"/>
          <w:cs/>
        </w:rPr>
        <w:t>าคารสำนักงานองค์การบริหารส่วนตำบล</w:t>
      </w:r>
      <w:r w:rsidR="00541E70">
        <w:rPr>
          <w:rFonts w:ascii="TH SarabunIT๙" w:eastAsia="Times New Roman" w:hAnsi="TH SarabunIT๙" w:cs="TH SarabunIT๙" w:hint="cs"/>
          <w:sz w:val="32"/>
          <w:szCs w:val="32"/>
          <w:cs/>
        </w:rPr>
        <w:t>ศรีสว่าง</w:t>
      </w:r>
      <w:r w:rsidRPr="00A77975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และศูนย์พัฒนา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Pr="00A77975">
        <w:rPr>
          <w:rFonts w:ascii="TH SarabunIT๙" w:eastAsia="Times New Roman" w:hAnsi="TH SarabunIT๙" w:cs="TH SarabunIT๙"/>
          <w:sz w:val="32"/>
          <w:szCs w:val="32"/>
          <w:cs/>
        </w:rPr>
        <w:t>ด็กเล็กตำบล</w:t>
      </w:r>
      <w:r w:rsidR="00541E70">
        <w:rPr>
          <w:rFonts w:ascii="TH SarabunIT๙" w:eastAsia="Times New Roman" w:hAnsi="TH SarabunIT๙" w:cs="TH SarabunIT๙" w:hint="cs"/>
          <w:sz w:val="32"/>
          <w:szCs w:val="32"/>
          <w:cs/>
        </w:rPr>
        <w:t>ศรีสว่าง</w:t>
      </w:r>
      <w:r w:rsidRPr="00A77975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เป็นเขตปลอดบุหรี่ตามกฎหมาย ห้ามมิให้มีบุหรี่อย่างเด็ดขาดทั้งในและนอกเวลาราชการ รวมถึง</w:t>
      </w:r>
      <w:r w:rsidR="00541E70">
        <w:rPr>
          <w:rFonts w:ascii="TH SarabunIT๙" w:eastAsia="Times New Roman" w:hAnsi="TH SarabunIT๙" w:cs="TH SarabunIT๙" w:hint="cs"/>
          <w:sz w:val="32"/>
          <w:szCs w:val="32"/>
          <w:cs/>
        </w:rPr>
        <w:t>ผู้ที่</w:t>
      </w:r>
      <w:r w:rsidRPr="00A77975">
        <w:rPr>
          <w:rFonts w:ascii="TH SarabunIT๙" w:eastAsia="Times New Roman" w:hAnsi="TH SarabunIT๙" w:cs="TH SarabunIT๙"/>
          <w:sz w:val="32"/>
          <w:szCs w:val="32"/>
          <w:cs/>
        </w:rPr>
        <w:t>เข้ามาใช้ในสถานที่บุคคลภายนอก ในการจัดกิจกรรมหรือจัดงานตามประเพณี ต้องปฏิบัติตามพรราชบัญญัติควบคุมผลิตภัณฑ์ยาสูบ พ.ศ. ๒๕๖๐ ผู้ฝ่าฝืนสูบบุหรี่ต้องระวางโทษ ปรับตามอัตราที่กฎหมายกำหนด</w:t>
      </w:r>
    </w:p>
    <w:p w14:paraId="3CA59D14" w14:textId="7BBDEEDD" w:rsidR="00A77975" w:rsidRPr="00A77975" w:rsidRDefault="00A77975" w:rsidP="00A77975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A77975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A77975">
        <w:rPr>
          <w:rFonts w:ascii="TH SarabunIT๙" w:eastAsia="Times New Roman" w:hAnsi="TH SarabunIT๙" w:cs="TH SarabunIT๙"/>
          <w:sz w:val="32"/>
          <w:szCs w:val="32"/>
          <w:cs/>
        </w:rPr>
        <w:t>ร่วมรณรงค์สร้างบรรยากาศและจัดสภาพแวดล้อมที่ปลอดบุหรี่</w:t>
      </w:r>
    </w:p>
    <w:p w14:paraId="3887CCAD" w14:textId="791A5747" w:rsidR="00A77975" w:rsidRPr="00A77975" w:rsidRDefault="00A77975" w:rsidP="00A77975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3. </w:t>
      </w:r>
      <w:r w:rsidRPr="00A77975">
        <w:rPr>
          <w:rFonts w:ascii="TH SarabunIT๙" w:eastAsia="Times New Roman" w:hAnsi="TH SarabunIT๙" w:cs="TH SarabunIT๙"/>
          <w:sz w:val="32"/>
          <w:szCs w:val="32"/>
          <w:cs/>
        </w:rPr>
        <w:t>สนับสนุนให้บุคลากรในสังกัดเป็นแบบบอย่างที่ดีในการไม่สูบบุหรี่</w:t>
      </w:r>
    </w:p>
    <w:p w14:paraId="10EDB659" w14:textId="11E02F5A" w:rsidR="00A77975" w:rsidRPr="00A77975" w:rsidRDefault="00A77975" w:rsidP="00A77975">
      <w:pPr>
        <w:spacing w:after="0" w:line="240" w:lineRule="auto"/>
        <w:ind w:right="-447"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A77975">
        <w:rPr>
          <w:rFonts w:ascii="TH SarabunIT๙" w:eastAsia="Times New Roman" w:hAnsi="TH SarabunIT๙" w:cs="TH SarabunIT๙"/>
          <w:sz w:val="32"/>
          <w:szCs w:val="32"/>
          <w:cs/>
        </w:rPr>
        <w:t>๔. สนับสนุนมาตรการการป้องกันผู้สูบบุหรี่รายใหม่ สำหรับบุคลากรในสังกัด และประชาชนทั่วไป</w:t>
      </w:r>
    </w:p>
    <w:p w14:paraId="0A792424" w14:textId="74FDD3E2" w:rsidR="00A77975" w:rsidRPr="00A77975" w:rsidRDefault="00A77975" w:rsidP="00A7797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77975">
        <w:rPr>
          <w:rFonts w:ascii="TH SarabunIT๙" w:eastAsia="Times New Roman" w:hAnsi="TH SarabunIT๙" w:cs="TH SarabunIT๙"/>
          <w:sz w:val="32"/>
          <w:szCs w:val="32"/>
          <w:cs/>
        </w:rPr>
        <w:t>๕. 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ศรีสว่าง</w:t>
      </w:r>
      <w:r w:rsidRPr="00A77975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สนับสนุนให้มีการประชาสัมพันธ์ จัดกิจกรรมรณรงค์ให้</w:t>
      </w:r>
    </w:p>
    <w:p w14:paraId="646C2835" w14:textId="77777777" w:rsidR="00A77975" w:rsidRPr="00A77975" w:rsidRDefault="00A77975" w:rsidP="00A7797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77975">
        <w:rPr>
          <w:rFonts w:ascii="TH SarabunIT๙" w:eastAsia="Times New Roman" w:hAnsi="TH SarabunIT๙" w:cs="TH SarabunIT๙"/>
          <w:sz w:val="32"/>
          <w:szCs w:val="32"/>
          <w:cs/>
        </w:rPr>
        <w:t>บุคลากรในสังกัดและประชาชนทั่วไป เกิดแรงจูงใจในการลด ละ เลิก สูบบุหรี่ และปฏิบัติตามพระราชบัญญัติ</w:t>
      </w:r>
    </w:p>
    <w:p w14:paraId="244F5CC3" w14:textId="77777777" w:rsidR="00A77975" w:rsidRPr="00A77975" w:rsidRDefault="00A77975" w:rsidP="00A7797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77975">
        <w:rPr>
          <w:rFonts w:ascii="TH SarabunIT๙" w:eastAsia="Times New Roman" w:hAnsi="TH SarabunIT๙" w:cs="TH SarabunIT๙"/>
          <w:sz w:val="32"/>
          <w:szCs w:val="32"/>
          <w:cs/>
        </w:rPr>
        <w:t>ควบคุมผลิตภัณฑ์ยาสูบ พ.ศ.๒๕๖๐</w:t>
      </w:r>
    </w:p>
    <w:p w14:paraId="13A660B6" w14:textId="77777777" w:rsidR="00A77975" w:rsidRPr="00A77975" w:rsidRDefault="00A77975" w:rsidP="00A77975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A77975">
        <w:rPr>
          <w:rFonts w:ascii="TH SarabunIT๙" w:eastAsia="Times New Roman" w:hAnsi="TH SarabunIT๙" w:cs="TH SarabunIT๙"/>
          <w:sz w:val="32"/>
          <w:szCs w:val="32"/>
          <w:cs/>
        </w:rPr>
        <w:t>๖. จัดกิจกรรมให้ความรู้ตาม พระราชบัญญัติควบคุมผลิตภัณฑ์ยาสูบ พ.ศ. ๒๕๖๐ กับร้านค้า</w:t>
      </w:r>
    </w:p>
    <w:p w14:paraId="70D8DE9C" w14:textId="77777777" w:rsidR="00A77975" w:rsidRPr="00A77975" w:rsidRDefault="00A77975" w:rsidP="00A7797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77975">
        <w:rPr>
          <w:rFonts w:ascii="TH SarabunIT๙" w:eastAsia="Times New Roman" w:hAnsi="TH SarabunIT๙" w:cs="TH SarabunIT๙"/>
          <w:sz w:val="32"/>
          <w:szCs w:val="32"/>
          <w:cs/>
        </w:rPr>
        <w:t>หรือผู้ขายปลีก และประชาชนทั่วไป</w:t>
      </w:r>
    </w:p>
    <w:p w14:paraId="4AE1053A" w14:textId="77777777" w:rsidR="00A77975" w:rsidRPr="00A77975" w:rsidRDefault="00A77975" w:rsidP="00A77975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77975">
        <w:rPr>
          <w:rFonts w:ascii="TH SarabunIT๙" w:eastAsia="Times New Roman" w:hAnsi="TH SarabunIT๙" w:cs="TH SarabunIT๙"/>
          <w:sz w:val="32"/>
          <w:szCs w:val="32"/>
          <w:cs/>
        </w:rPr>
        <w:t>๗. สนับสนุนการสร้างความร่วมมือกับหน่วยงานภาครัฐ ภาคเอกชน ภาคีเครือข่ายประชารับ</w:t>
      </w:r>
    </w:p>
    <w:p w14:paraId="359253F8" w14:textId="77777777" w:rsidR="00A77975" w:rsidRPr="00A77975" w:rsidRDefault="00A77975" w:rsidP="00A7797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77975">
        <w:rPr>
          <w:rFonts w:ascii="TH SarabunIT๙" w:eastAsia="Times New Roman" w:hAnsi="TH SarabunIT๙" w:cs="TH SarabunIT๙"/>
          <w:sz w:val="32"/>
          <w:szCs w:val="32"/>
          <w:cs/>
        </w:rPr>
        <w:t>ในการสร้างค่านิยมไม่สูบบุหรี่</w:t>
      </w:r>
    </w:p>
    <w:p w14:paraId="2BFDC4B6" w14:textId="5032B3D8" w:rsidR="004C55D8" w:rsidRPr="00A77975" w:rsidRDefault="00A77975" w:rsidP="00A7797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77975">
        <w:rPr>
          <w:rFonts w:ascii="TH SarabunIT๙" w:eastAsia="Times New Roman" w:hAnsi="TH SarabunIT๙" w:cs="TH SarabunIT๙"/>
          <w:sz w:val="32"/>
          <w:szCs w:val="32"/>
          <w:cs/>
        </w:rPr>
        <w:t>๘. ปฏิบัติตามกฎหมายตามพระราชบัญญัติควบคุมผลิตภัณฑ์ยาสูบ พ.ศ. ๒๕๖</w:t>
      </w:r>
      <w:r w:rsidR="00710FB8">
        <w:rPr>
          <w:rFonts w:ascii="TH SarabunIT๙" w:eastAsia="Times New Roman" w:hAnsi="TH SarabunIT๙" w:cs="TH SarabunIT๙" w:hint="cs"/>
          <w:sz w:val="32"/>
          <w:szCs w:val="32"/>
          <w:cs/>
        </w:rPr>
        <w:t>๐</w:t>
      </w:r>
      <w:r w:rsidRPr="00A77975">
        <w:rPr>
          <w:rFonts w:ascii="TH SarabunIT๙" w:eastAsia="Times New Roman" w:hAnsi="TH SarabunIT๙" w:cs="TH SarabunIT๙"/>
          <w:sz w:val="32"/>
          <w:szCs w:val="32"/>
          <w:cs/>
        </w:rPr>
        <w:t>.</w:t>
      </w:r>
    </w:p>
    <w:p w14:paraId="03286361" w14:textId="0533D375" w:rsidR="00C0718A" w:rsidRPr="00A77975" w:rsidRDefault="00A77975" w:rsidP="00A7797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14:paraId="3F79379C" w14:textId="29C199C7" w:rsidR="00C0718A" w:rsidRPr="00A77975" w:rsidRDefault="004C7951" w:rsidP="004C7951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A77975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A77975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C0718A" w:rsidRPr="00A77975">
        <w:rPr>
          <w:rFonts w:ascii="TH SarabunIT๙" w:hAnsi="TH SarabunIT๙" w:cs="TH SarabunIT๙"/>
          <w:sz w:val="32"/>
          <w:szCs w:val="32"/>
          <w:cs/>
        </w:rPr>
        <w:t xml:space="preserve"> ณ วันที่ </w:t>
      </w:r>
      <w:r w:rsidR="00A7797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10FB8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C0718A" w:rsidRPr="00A77975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="00710FB8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C0718A" w:rsidRPr="00A77975">
        <w:rPr>
          <w:rFonts w:ascii="TH SarabunIT๙" w:hAnsi="TH SarabunIT๙" w:cs="TH SarabunIT๙"/>
          <w:sz w:val="32"/>
          <w:szCs w:val="32"/>
          <w:cs/>
        </w:rPr>
        <w:t xml:space="preserve"> พ.ศ.๒๕๖</w:t>
      </w:r>
      <w:r w:rsidR="004C55D8" w:rsidRPr="00A77975">
        <w:rPr>
          <w:rFonts w:ascii="TH SarabunIT๙" w:hAnsi="TH SarabunIT๙" w:cs="TH SarabunIT๙"/>
          <w:sz w:val="32"/>
          <w:szCs w:val="32"/>
          <w:cs/>
        </w:rPr>
        <w:t>5</w:t>
      </w:r>
    </w:p>
    <w:p w14:paraId="28573E6E" w14:textId="515EA121" w:rsidR="004C7951" w:rsidRPr="00A77975" w:rsidRDefault="00710FB8" w:rsidP="00C0718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</w:t>
      </w:r>
      <w:r>
        <w:rPr>
          <w:noProof/>
        </w:rPr>
        <w:drawing>
          <wp:inline distT="0" distB="0" distL="0" distR="0" wp14:anchorId="27929C0A" wp14:editId="5608932D">
            <wp:extent cx="2333625" cy="1600200"/>
            <wp:effectExtent l="0" t="0" r="9525" b="0"/>
            <wp:docPr id="1" name="รูปภาพ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A136D" w14:textId="437688D6" w:rsidR="00E615E0" w:rsidRPr="00A77975" w:rsidRDefault="00E615E0" w:rsidP="00541E70">
      <w:pPr>
        <w:rPr>
          <w:rFonts w:ascii="TH SarabunIT๙" w:hAnsi="TH SarabunIT๙" w:cs="TH SarabunIT๙" w:hint="cs"/>
          <w:sz w:val="32"/>
          <w:szCs w:val="32"/>
        </w:rPr>
      </w:pPr>
    </w:p>
    <w:sectPr w:rsidR="00E615E0" w:rsidRPr="00A77975" w:rsidSect="00710FB8">
      <w:pgSz w:w="11906" w:h="16838" w:code="9"/>
      <w:pgMar w:top="1440" w:right="1274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05D"/>
    <w:rsid w:val="00006909"/>
    <w:rsid w:val="001A5615"/>
    <w:rsid w:val="004C0715"/>
    <w:rsid w:val="004C55D8"/>
    <w:rsid w:val="004C7951"/>
    <w:rsid w:val="00541E70"/>
    <w:rsid w:val="006A105D"/>
    <w:rsid w:val="00710FB8"/>
    <w:rsid w:val="008D4F09"/>
    <w:rsid w:val="009D6C1A"/>
    <w:rsid w:val="00A342C6"/>
    <w:rsid w:val="00A77975"/>
    <w:rsid w:val="00C0718A"/>
    <w:rsid w:val="00C20691"/>
    <w:rsid w:val="00E615E0"/>
    <w:rsid w:val="00FD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4480B"/>
  <w15:chartTrackingRefBased/>
  <w15:docId w15:val="{9FE89E5B-079A-4F85-BE5E-901C69C1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7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0106A-8F8F-4F05-A62A-DF88CA57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srisawang sawang</dc:creator>
  <cp:keywords/>
  <dc:description/>
  <cp:lastModifiedBy>Aspire14</cp:lastModifiedBy>
  <cp:revision>6</cp:revision>
  <cp:lastPrinted>2023-06-26T05:28:00Z</cp:lastPrinted>
  <dcterms:created xsi:type="dcterms:W3CDTF">2023-06-26T05:09:00Z</dcterms:created>
  <dcterms:modified xsi:type="dcterms:W3CDTF">2023-06-26T05:31:00Z</dcterms:modified>
</cp:coreProperties>
</file>